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CA" w:rsidRPr="00E71CBC" w:rsidRDefault="003230CA" w:rsidP="00C015E4">
      <w:pPr>
        <w:tabs>
          <w:tab w:val="left" w:pos="3280"/>
        </w:tabs>
        <w:suppressAutoHyphens w:val="0"/>
        <w:autoSpaceDN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 w:bidi="ar-SA"/>
        </w:rPr>
      </w:pPr>
    </w:p>
    <w:p w:rsidR="00C015E4" w:rsidRPr="00C015E4" w:rsidRDefault="00C015E4" w:rsidP="00C015E4">
      <w:pPr>
        <w:tabs>
          <w:tab w:val="center" w:pos="4153"/>
          <w:tab w:val="right" w:pos="8306"/>
        </w:tabs>
        <w:suppressAutoHyphens w:val="0"/>
        <w:autoSpaceDN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bookmarkStart w:id="0" w:name="_Hlk212413591"/>
      <w:r w:rsidRPr="00C015E4">
        <w:rPr>
          <w:rFonts w:ascii="Times New Roman" w:eastAsia="Times New Roman" w:hAnsi="Times New Roman" w:cs="Times New Roman"/>
          <w:noProof/>
          <w:kern w:val="0"/>
          <w:lang w:val="ru-RU" w:eastAsia="ru-RU"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46355</wp:posOffset>
            </wp:positionV>
            <wp:extent cx="669925" cy="831850"/>
            <wp:effectExtent l="0" t="0" r="0" b="0"/>
            <wp:wrapNone/>
            <wp:docPr id="13942971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15E4" w:rsidRPr="00C015E4" w:rsidRDefault="00C015E4" w:rsidP="00C015E4">
      <w:pPr>
        <w:suppressAutoHyphens w:val="0"/>
        <w:autoSpaceDN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C015E4" w:rsidRPr="00C015E4" w:rsidRDefault="00C015E4" w:rsidP="00C015E4">
      <w:pPr>
        <w:suppressAutoHyphens w:val="0"/>
        <w:autoSpaceDN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C015E4" w:rsidRPr="00C015E4" w:rsidRDefault="00C015E4" w:rsidP="00C015E4">
      <w:pPr>
        <w:keepNext/>
        <w:suppressAutoHyphens w:val="0"/>
        <w:autoSpaceDN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6"/>
          <w:lang w:bidi="ar-SA"/>
        </w:rPr>
      </w:pPr>
    </w:p>
    <w:p w:rsidR="00C015E4" w:rsidRPr="00C015E4" w:rsidRDefault="00C015E4" w:rsidP="00C015E4">
      <w:pPr>
        <w:keepNext/>
        <w:suppressAutoHyphens w:val="0"/>
        <w:autoSpaceDN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6"/>
          <w:lang w:bidi="ar-SA"/>
        </w:rPr>
      </w:pPr>
    </w:p>
    <w:p w:rsidR="00C015E4" w:rsidRPr="00365B13" w:rsidRDefault="00C015E4" w:rsidP="00C015E4">
      <w:pPr>
        <w:keepNext/>
        <w:suppressAutoHyphens w:val="0"/>
        <w:autoSpaceDN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6"/>
          <w:lang w:val="ru-RU" w:bidi="ar-SA"/>
        </w:rPr>
      </w:pPr>
      <w:r w:rsidRPr="00365B13">
        <w:rPr>
          <w:rFonts w:ascii="Times New Roman" w:eastAsia="Times New Roman" w:hAnsi="Times New Roman" w:cs="Times New Roman"/>
          <w:b/>
          <w:kern w:val="0"/>
          <w:sz w:val="28"/>
          <w:szCs w:val="26"/>
          <w:lang w:val="ru-RU" w:bidi="ar-SA"/>
        </w:rPr>
        <w:t>СОБРАНИЕ ДЕПУТАТОВ</w:t>
      </w:r>
    </w:p>
    <w:p w:rsidR="00C015E4" w:rsidRPr="00365B13" w:rsidRDefault="00C015E4" w:rsidP="00C015E4">
      <w:pPr>
        <w:keepNext/>
        <w:suppressAutoHyphens w:val="0"/>
        <w:autoSpaceDN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6"/>
          <w:lang w:val="ru-RU" w:bidi="ar-SA"/>
        </w:rPr>
      </w:pPr>
      <w:r w:rsidRPr="00365B13">
        <w:rPr>
          <w:rFonts w:ascii="Times New Roman" w:eastAsia="Times New Roman" w:hAnsi="Times New Roman" w:cs="Times New Roman"/>
          <w:b/>
          <w:kern w:val="0"/>
          <w:sz w:val="28"/>
          <w:szCs w:val="26"/>
          <w:lang w:val="ru-RU" w:bidi="ar-SA"/>
        </w:rPr>
        <w:t>КАРТАЛИНСКОГО МУНИЦИПАЛЬНОГО ОКРУГА</w:t>
      </w:r>
    </w:p>
    <w:p w:rsidR="00C015E4" w:rsidRPr="00C015E4" w:rsidRDefault="00C015E4" w:rsidP="00C015E4">
      <w:pPr>
        <w:tabs>
          <w:tab w:val="center" w:pos="4551"/>
          <w:tab w:val="right" w:pos="8306"/>
        </w:tabs>
        <w:suppressAutoHyphens w:val="0"/>
        <w:autoSpaceDN/>
        <w:ind w:right="-130"/>
        <w:jc w:val="center"/>
        <w:rPr>
          <w:rFonts w:ascii="Times New Roman" w:eastAsia="Times New Roman" w:hAnsi="Times New Roman" w:cs="Times New Roman"/>
          <w:kern w:val="0"/>
          <w:sz w:val="28"/>
          <w:lang w:val="ru-RU" w:eastAsia="ru-RU" w:bidi="ar-SA"/>
        </w:rPr>
      </w:pPr>
      <w:r w:rsidRPr="00C015E4">
        <w:rPr>
          <w:rFonts w:ascii="Times New Roman" w:eastAsia="Times New Roman" w:hAnsi="Times New Roman" w:cs="Times New Roman"/>
          <w:b/>
          <w:kern w:val="0"/>
          <w:sz w:val="28"/>
          <w:lang w:val="ru-RU" w:eastAsia="ru-RU" w:bidi="ar-SA"/>
        </w:rPr>
        <w:t>ЧЕЛЯБИНСКОЙ ОБЛАСТИ</w:t>
      </w:r>
    </w:p>
    <w:p w:rsidR="00C015E4" w:rsidRPr="00C015E4" w:rsidRDefault="00C015E4" w:rsidP="00C015E4">
      <w:pPr>
        <w:tabs>
          <w:tab w:val="center" w:pos="4153"/>
          <w:tab w:val="right" w:pos="8306"/>
        </w:tabs>
        <w:suppressAutoHyphens w:val="0"/>
        <w:autoSpaceDN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C015E4" w:rsidRPr="00C015E4" w:rsidRDefault="00C015E4" w:rsidP="00C015E4">
      <w:pPr>
        <w:pBdr>
          <w:bottom w:val="single" w:sz="12" w:space="1" w:color="auto"/>
        </w:pBdr>
        <w:tabs>
          <w:tab w:val="center" w:pos="4153"/>
          <w:tab w:val="right" w:pos="8306"/>
        </w:tabs>
        <w:suppressAutoHyphens w:val="0"/>
        <w:autoSpaceDN/>
        <w:jc w:val="center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C015E4">
        <w:rPr>
          <w:rFonts w:ascii="Times New Roman" w:eastAsia="Times New Roman" w:hAnsi="Times New Roman" w:cs="Times New Roman"/>
          <w:kern w:val="0"/>
          <w:sz w:val="40"/>
          <w:lang w:val="ru-RU" w:eastAsia="ru-RU" w:bidi="ar-SA"/>
        </w:rPr>
        <w:t>Р Е Ш Е Н И Е</w:t>
      </w:r>
    </w:p>
    <w:p w:rsidR="00C015E4" w:rsidRPr="00C015E4" w:rsidRDefault="00C015E4" w:rsidP="00C015E4">
      <w:pPr>
        <w:tabs>
          <w:tab w:val="center" w:pos="4153"/>
          <w:tab w:val="right" w:pos="8306"/>
        </w:tabs>
        <w:suppressAutoHyphens w:val="0"/>
        <w:autoSpaceDN/>
        <w:rPr>
          <w:rFonts w:ascii="Times New Roman" w:eastAsia="Times New Roman" w:hAnsi="Times New Roman" w:cs="Times New Roman"/>
          <w:kern w:val="0"/>
          <w:lang w:val="ru-RU" w:eastAsia="ru-RU" w:bidi="ar-SA"/>
        </w:rPr>
      </w:pPr>
    </w:p>
    <w:p w:rsidR="00C015E4" w:rsidRPr="00365B13" w:rsidRDefault="00365B13" w:rsidP="00C015E4">
      <w:pPr>
        <w:suppressAutoHyphens w:val="0"/>
        <w:autoSpaceDE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bookmarkStart w:id="1" w:name="_Hlk212413774"/>
      <w:r w:rsidRPr="00365B13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от 30 октября 2025 года № </w:t>
      </w:r>
      <w:r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43</w:t>
      </w:r>
      <w:r w:rsidRPr="00365B13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-Н</w:t>
      </w:r>
      <w:bookmarkEnd w:id="1"/>
    </w:p>
    <w:p w:rsidR="003230CA" w:rsidRPr="00E71CBC" w:rsidRDefault="003230CA" w:rsidP="00C015E4">
      <w:pPr>
        <w:tabs>
          <w:tab w:val="left" w:pos="3280"/>
          <w:tab w:val="left" w:pos="4253"/>
        </w:tabs>
        <w:suppressAutoHyphens w:val="0"/>
        <w:autoSpaceDN/>
        <w:ind w:right="5102"/>
        <w:jc w:val="both"/>
        <w:rPr>
          <w:rFonts w:ascii="Times New Roman" w:eastAsia="Times New Roman" w:hAnsi="Times New Roman" w:cs="Times New Roman"/>
          <w:kern w:val="0"/>
          <w:sz w:val="28"/>
          <w:lang w:val="ru-RU" w:eastAsia="ru-RU" w:bidi="ar-SA"/>
        </w:rPr>
      </w:pPr>
      <w:bookmarkStart w:id="2" w:name="_Hlk212416752"/>
      <w:bookmarkEnd w:id="0"/>
      <w:r w:rsidRPr="00E71CBC">
        <w:rPr>
          <w:rFonts w:ascii="Times New Roman" w:eastAsia="Times New Roman" w:hAnsi="Times New Roman" w:cs="Times New Roman"/>
          <w:kern w:val="0"/>
          <w:sz w:val="28"/>
          <w:lang w:val="ru-RU" w:eastAsia="ru-RU" w:bidi="ar-SA"/>
        </w:rPr>
        <w:t xml:space="preserve">О назначении </w:t>
      </w:r>
      <w:r w:rsidR="00C015E4" w:rsidRPr="00E71CBC">
        <w:rPr>
          <w:rFonts w:ascii="Times New Roman" w:hAnsi="Times New Roman" w:cs="Times New Roman"/>
          <w:bCs/>
          <w:sz w:val="28"/>
          <w:szCs w:val="36"/>
          <w:lang w:val="ru-RU"/>
        </w:rPr>
        <w:t>на должность</w:t>
      </w:r>
      <w:r w:rsidR="00355066">
        <w:rPr>
          <w:rFonts w:ascii="Times New Roman" w:hAnsi="Times New Roman" w:cs="Times New Roman"/>
          <w:bCs/>
          <w:sz w:val="28"/>
          <w:szCs w:val="36"/>
          <w:lang w:val="ru-RU"/>
        </w:rPr>
        <w:t xml:space="preserve"> </w:t>
      </w:r>
      <w:r w:rsidRPr="00E71CBC">
        <w:rPr>
          <w:rFonts w:ascii="Times New Roman" w:eastAsia="Times New Roman" w:hAnsi="Times New Roman" w:cs="Times New Roman"/>
          <w:kern w:val="0"/>
          <w:sz w:val="28"/>
          <w:lang w:val="ru-RU" w:eastAsia="ru-RU" w:bidi="ar-SA"/>
        </w:rPr>
        <w:t>п</w:t>
      </w:r>
      <w:r w:rsidR="007C39A4" w:rsidRPr="00E71CBC">
        <w:rPr>
          <w:rFonts w:ascii="Times New Roman" w:eastAsia="Times New Roman" w:hAnsi="Times New Roman" w:cs="Times New Roman"/>
          <w:kern w:val="0"/>
          <w:sz w:val="28"/>
          <w:lang w:val="ru-RU" w:eastAsia="ru-RU" w:bidi="ar-SA"/>
        </w:rPr>
        <w:t xml:space="preserve">редседателя Контрольно-счетной </w:t>
      </w:r>
      <w:r w:rsidRPr="00E71CBC">
        <w:rPr>
          <w:rFonts w:ascii="Times New Roman" w:eastAsia="Times New Roman" w:hAnsi="Times New Roman" w:cs="Times New Roman"/>
          <w:kern w:val="0"/>
          <w:sz w:val="28"/>
          <w:lang w:val="ru-RU" w:eastAsia="ru-RU" w:bidi="ar-SA"/>
        </w:rPr>
        <w:t xml:space="preserve">палаты </w:t>
      </w:r>
      <w:r w:rsidR="0012653E" w:rsidRPr="00E71CBC">
        <w:rPr>
          <w:rFonts w:ascii="Times New Roman" w:eastAsia="Times New Roman" w:hAnsi="Times New Roman" w:cs="Times New Roman"/>
          <w:kern w:val="0"/>
          <w:sz w:val="28"/>
          <w:lang w:val="ru-RU" w:eastAsia="ru-RU" w:bidi="ar-SA"/>
        </w:rPr>
        <w:t>Карталинского</w:t>
      </w:r>
      <w:r w:rsidRPr="00E71CBC">
        <w:rPr>
          <w:rFonts w:ascii="Times New Roman" w:eastAsia="Times New Roman" w:hAnsi="Times New Roman" w:cs="Times New Roman"/>
          <w:kern w:val="0"/>
          <w:sz w:val="28"/>
          <w:lang w:val="ru-RU" w:eastAsia="ru-RU" w:bidi="ar-SA"/>
        </w:rPr>
        <w:t xml:space="preserve"> муниципального </w:t>
      </w:r>
      <w:r w:rsidR="00194005" w:rsidRPr="00E71CBC">
        <w:rPr>
          <w:rFonts w:ascii="Times New Roman" w:eastAsia="Times New Roman" w:hAnsi="Times New Roman" w:cs="Times New Roman"/>
          <w:kern w:val="0"/>
          <w:sz w:val="28"/>
          <w:lang w:val="ru-RU" w:eastAsia="ru-RU" w:bidi="ar-SA"/>
        </w:rPr>
        <w:t>округа</w:t>
      </w:r>
      <w:r w:rsidR="00E41092" w:rsidRPr="00E71CBC">
        <w:rPr>
          <w:rFonts w:ascii="Times New Roman" w:eastAsia="Times New Roman" w:hAnsi="Times New Roman" w:cs="Times New Roman"/>
          <w:kern w:val="0"/>
          <w:sz w:val="28"/>
          <w:lang w:val="ru-RU" w:eastAsia="ru-RU" w:bidi="ar-SA"/>
        </w:rPr>
        <w:t xml:space="preserve"> Челябинской области</w:t>
      </w:r>
      <w:bookmarkEnd w:id="2"/>
    </w:p>
    <w:p w:rsidR="003230CA" w:rsidRPr="00E71CBC" w:rsidRDefault="003230CA" w:rsidP="00C015E4">
      <w:pPr>
        <w:suppressAutoHyphens w:val="0"/>
        <w:autoSpaceDE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 w:bidi="ar-SA"/>
        </w:rPr>
      </w:pPr>
    </w:p>
    <w:p w:rsidR="00C015E4" w:rsidRPr="00E71CBC" w:rsidRDefault="00352FE9" w:rsidP="00C015E4">
      <w:pPr>
        <w:pStyle w:val="a7"/>
        <w:overflowPunct w:val="0"/>
        <w:autoSpaceDE w:val="0"/>
        <w:autoSpaceDN w:val="0"/>
        <w:adjustRightInd w:val="0"/>
        <w:spacing w:after="0"/>
        <w:ind w:left="0" w:firstLine="567"/>
        <w:jc w:val="both"/>
        <w:textAlignment w:val="baseline"/>
        <w:rPr>
          <w:szCs w:val="28"/>
          <w:lang w:val="ru-RU" w:eastAsia="ru-RU"/>
        </w:rPr>
      </w:pPr>
      <w:bookmarkStart w:id="3" w:name="_Hlk212416090"/>
      <w:proofErr w:type="gramStart"/>
      <w:r w:rsidRPr="00E71CBC">
        <w:rPr>
          <w:szCs w:val="28"/>
          <w:lang w:val="ru-RU" w:eastAsia="ru-RU"/>
        </w:rPr>
        <w:t>В</w:t>
      </w:r>
      <w:r w:rsidR="005C201B" w:rsidRPr="00E71CBC">
        <w:rPr>
          <w:szCs w:val="28"/>
          <w:lang w:val="ru-RU" w:eastAsia="ru-RU"/>
        </w:rPr>
        <w:t xml:space="preserve"> соответствии с </w:t>
      </w:r>
      <w:r w:rsidR="002A1EFA" w:rsidRPr="003C1406">
        <w:rPr>
          <w:szCs w:val="28"/>
          <w:lang w:val="ru-RU"/>
        </w:rPr>
        <w:t>Федеральным законом от 20.03.2025 года №33-ФЗ «</w:t>
      </w:r>
      <w:r w:rsidR="002A1EFA" w:rsidRPr="00E71CBC">
        <w:rPr>
          <w:szCs w:val="28"/>
          <w:lang w:val="ru-RU"/>
        </w:rPr>
        <w:t>Об общих принципах организации местного самоуправления</w:t>
      </w:r>
      <w:r w:rsidR="0087159B">
        <w:rPr>
          <w:szCs w:val="28"/>
          <w:lang w:val="ru-RU"/>
        </w:rPr>
        <w:t xml:space="preserve"> </w:t>
      </w:r>
      <w:r w:rsidR="002A1EFA" w:rsidRPr="00E71CBC">
        <w:rPr>
          <w:szCs w:val="28"/>
          <w:lang w:val="ru-RU"/>
        </w:rPr>
        <w:t>в единой системе публичной власти»,</w:t>
      </w:r>
      <w:r w:rsidR="00411AB3">
        <w:rPr>
          <w:szCs w:val="28"/>
          <w:lang w:val="ru-RU"/>
        </w:rPr>
        <w:t xml:space="preserve"> </w:t>
      </w:r>
      <w:r w:rsidR="00C015E4" w:rsidRPr="00E71CBC">
        <w:rPr>
          <w:szCs w:val="28"/>
          <w:lang w:val="ru-RU"/>
        </w:rPr>
        <w:t>Федеральн</w:t>
      </w:r>
      <w:r w:rsidR="00355066">
        <w:rPr>
          <w:szCs w:val="28"/>
          <w:lang w:val="ru-RU"/>
        </w:rPr>
        <w:t>ым</w:t>
      </w:r>
      <w:r w:rsidR="00C015E4" w:rsidRPr="00E71CBC">
        <w:rPr>
          <w:szCs w:val="28"/>
          <w:lang w:val="ru-RU"/>
        </w:rPr>
        <w:t xml:space="preserve"> </w:t>
      </w:r>
      <w:hyperlink r:id="rId6" w:history="1">
        <w:r w:rsidR="00C015E4" w:rsidRPr="00E71CBC">
          <w:rPr>
            <w:szCs w:val="28"/>
            <w:lang w:val="ru-RU"/>
          </w:rPr>
          <w:t>закон</w:t>
        </w:r>
        <w:r w:rsidR="00355066">
          <w:rPr>
            <w:szCs w:val="28"/>
            <w:lang w:val="ru-RU"/>
          </w:rPr>
          <w:t>ом</w:t>
        </w:r>
      </w:hyperlink>
      <w:r w:rsidR="00411AB3">
        <w:rPr>
          <w:lang w:val="ru-RU"/>
        </w:rPr>
        <w:t xml:space="preserve"> </w:t>
      </w:r>
      <w:r w:rsidR="003230CA" w:rsidRPr="00E71CBC">
        <w:rPr>
          <w:szCs w:val="28"/>
          <w:lang w:val="ru-RU" w:eastAsia="ru-RU"/>
        </w:rPr>
        <w:t>от 07.02.2011г</w:t>
      </w:r>
      <w:r w:rsidR="00C015E4" w:rsidRPr="00E71CBC">
        <w:rPr>
          <w:szCs w:val="28"/>
          <w:lang w:val="ru-RU" w:eastAsia="ru-RU"/>
        </w:rPr>
        <w:t xml:space="preserve">ода </w:t>
      </w:r>
      <w:r w:rsidR="003230CA" w:rsidRPr="00E71CBC">
        <w:rPr>
          <w:szCs w:val="28"/>
          <w:lang w:val="ru-RU" w:eastAsia="ru-RU"/>
        </w:rPr>
        <w:t xml:space="preserve">№6-ФЗ </w:t>
      </w:r>
      <w:r w:rsidR="00737A34" w:rsidRPr="00E71CBC">
        <w:rPr>
          <w:szCs w:val="28"/>
          <w:lang w:val="ru-RU"/>
        </w:rPr>
        <w:t>«</w:t>
      </w:r>
      <w:r w:rsidR="00D82D31" w:rsidRPr="00D82D31">
        <w:rPr>
          <w:color w:val="000000" w:themeColor="text1"/>
          <w:szCs w:val="28"/>
          <w:shd w:val="clear" w:color="auto" w:fill="FFFFFF"/>
          <w:lang w:val="ru-RU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737A34" w:rsidRPr="00E71CBC">
        <w:rPr>
          <w:szCs w:val="28"/>
          <w:lang w:val="ru-RU"/>
        </w:rPr>
        <w:t>»</w:t>
      </w:r>
      <w:r w:rsidR="003230CA" w:rsidRPr="00E71CBC">
        <w:rPr>
          <w:szCs w:val="28"/>
          <w:lang w:val="ru-RU" w:eastAsia="ru-RU"/>
        </w:rPr>
        <w:t xml:space="preserve">, </w:t>
      </w:r>
      <w:bookmarkEnd w:id="3"/>
      <w:r w:rsidRPr="00E71CBC">
        <w:rPr>
          <w:szCs w:val="28"/>
          <w:lang w:val="ru-RU"/>
        </w:rPr>
        <w:t xml:space="preserve">на основании предложения </w:t>
      </w:r>
      <w:r w:rsidR="00365B13">
        <w:rPr>
          <w:szCs w:val="28"/>
          <w:lang w:val="ru-RU" w:eastAsia="ru-RU"/>
        </w:rPr>
        <w:t>председателя</w:t>
      </w:r>
      <w:r w:rsidR="00365B13" w:rsidRPr="00365B13">
        <w:rPr>
          <w:szCs w:val="28"/>
          <w:lang w:val="ru-RU" w:eastAsia="ru-RU"/>
        </w:rPr>
        <w:t xml:space="preserve"> </w:t>
      </w:r>
      <w:r w:rsidR="00365B13" w:rsidRPr="00E71CBC">
        <w:rPr>
          <w:szCs w:val="28"/>
          <w:lang w:val="ru-RU" w:eastAsia="ru-RU"/>
        </w:rPr>
        <w:t>Собрани</w:t>
      </w:r>
      <w:r w:rsidR="00365B13">
        <w:rPr>
          <w:szCs w:val="28"/>
          <w:lang w:val="ru-RU" w:eastAsia="ru-RU"/>
        </w:rPr>
        <w:t>я</w:t>
      </w:r>
      <w:r w:rsidR="00365B13" w:rsidRPr="00E71CBC">
        <w:rPr>
          <w:szCs w:val="28"/>
          <w:lang w:val="ru-RU" w:eastAsia="ru-RU"/>
        </w:rPr>
        <w:t xml:space="preserve"> депутатов Карталинского муниципального округа Челябинской области</w:t>
      </w:r>
      <w:r w:rsidR="00365B13">
        <w:rPr>
          <w:szCs w:val="28"/>
          <w:lang w:val="ru-RU" w:eastAsia="ru-RU"/>
        </w:rPr>
        <w:t xml:space="preserve"> </w:t>
      </w:r>
      <w:proofErr w:type="spellStart"/>
      <w:r w:rsidR="00365B13">
        <w:rPr>
          <w:szCs w:val="28"/>
          <w:lang w:val="ru-RU" w:eastAsia="ru-RU"/>
        </w:rPr>
        <w:t>Слинкина</w:t>
      </w:r>
      <w:proofErr w:type="spellEnd"/>
      <w:r w:rsidR="00365B13">
        <w:rPr>
          <w:szCs w:val="28"/>
          <w:lang w:val="ru-RU" w:eastAsia="ru-RU"/>
        </w:rPr>
        <w:t xml:space="preserve"> Е.Н.</w:t>
      </w:r>
      <w:r w:rsidR="003C1406">
        <w:rPr>
          <w:szCs w:val="28"/>
          <w:lang w:val="ru-RU" w:eastAsia="ru-RU"/>
        </w:rPr>
        <w:t xml:space="preserve"> о </w:t>
      </w:r>
      <w:r w:rsidR="003C1406" w:rsidRPr="003230CA">
        <w:rPr>
          <w:szCs w:val="28"/>
          <w:lang w:val="ru-RU" w:eastAsia="ru-RU"/>
        </w:rPr>
        <w:t>кандидатуре на должность</w:t>
      </w:r>
      <w:proofErr w:type="gramEnd"/>
      <w:r w:rsidR="003C1406" w:rsidRPr="003230CA">
        <w:rPr>
          <w:szCs w:val="28"/>
          <w:lang w:val="ru-RU" w:eastAsia="ru-RU"/>
        </w:rPr>
        <w:t xml:space="preserve"> председа</w:t>
      </w:r>
      <w:r w:rsidR="003C1406">
        <w:rPr>
          <w:szCs w:val="28"/>
          <w:lang w:val="ru-RU" w:eastAsia="ru-RU"/>
        </w:rPr>
        <w:t xml:space="preserve">теля Контрольно-счетной палаты </w:t>
      </w:r>
      <w:r w:rsidR="003C1406" w:rsidRPr="00E71CBC">
        <w:rPr>
          <w:szCs w:val="28"/>
          <w:lang w:val="ru-RU" w:eastAsia="ru-RU"/>
        </w:rPr>
        <w:t>Карталинского</w:t>
      </w:r>
      <w:r w:rsidR="003C1406" w:rsidRPr="003230CA">
        <w:rPr>
          <w:szCs w:val="28"/>
          <w:lang w:val="ru-RU" w:eastAsia="ru-RU"/>
        </w:rPr>
        <w:t xml:space="preserve"> муниципального </w:t>
      </w:r>
      <w:r w:rsidR="003C1406">
        <w:rPr>
          <w:szCs w:val="28"/>
          <w:lang w:val="ru-RU" w:eastAsia="ru-RU"/>
        </w:rPr>
        <w:t>округа Челябинской области</w:t>
      </w:r>
      <w:r w:rsidR="003C1406" w:rsidRPr="003230CA">
        <w:rPr>
          <w:szCs w:val="28"/>
          <w:lang w:val="ru-RU" w:eastAsia="ru-RU"/>
        </w:rPr>
        <w:t>,</w:t>
      </w:r>
    </w:p>
    <w:p w:rsidR="003230CA" w:rsidRPr="00E71CBC" w:rsidRDefault="00352FE9" w:rsidP="00C015E4">
      <w:pPr>
        <w:pStyle w:val="a7"/>
        <w:overflowPunct w:val="0"/>
        <w:autoSpaceDE w:val="0"/>
        <w:autoSpaceDN w:val="0"/>
        <w:adjustRightInd w:val="0"/>
        <w:spacing w:after="0"/>
        <w:ind w:left="0" w:firstLine="567"/>
        <w:jc w:val="both"/>
        <w:textAlignment w:val="baseline"/>
        <w:rPr>
          <w:szCs w:val="28"/>
          <w:lang w:val="ru-RU" w:eastAsia="ru-RU"/>
        </w:rPr>
      </w:pPr>
      <w:bookmarkStart w:id="4" w:name="_Hlk212416022"/>
      <w:r w:rsidRPr="00E71CBC">
        <w:rPr>
          <w:szCs w:val="28"/>
          <w:lang w:val="ru-RU" w:eastAsia="ru-RU"/>
        </w:rPr>
        <w:t xml:space="preserve">Собрание депутатов </w:t>
      </w:r>
      <w:r w:rsidR="0012653E" w:rsidRPr="00E71CBC">
        <w:rPr>
          <w:szCs w:val="28"/>
          <w:lang w:val="ru-RU" w:eastAsia="ru-RU"/>
        </w:rPr>
        <w:t>Карталинского</w:t>
      </w:r>
      <w:r w:rsidRPr="00E71CBC">
        <w:rPr>
          <w:szCs w:val="28"/>
          <w:lang w:val="ru-RU" w:eastAsia="ru-RU"/>
        </w:rPr>
        <w:t xml:space="preserve"> муниципального округа Челябинской области</w:t>
      </w:r>
      <w:r w:rsidR="0087159B">
        <w:rPr>
          <w:szCs w:val="28"/>
          <w:lang w:val="ru-RU" w:eastAsia="ru-RU"/>
        </w:rPr>
        <w:t xml:space="preserve"> </w:t>
      </w:r>
      <w:r w:rsidR="00365B13">
        <w:rPr>
          <w:szCs w:val="28"/>
          <w:lang w:val="ru-RU" w:eastAsia="ru-RU"/>
        </w:rPr>
        <w:t>РЕШАЕ</w:t>
      </w:r>
      <w:r w:rsidR="003230CA" w:rsidRPr="00E71CBC">
        <w:rPr>
          <w:szCs w:val="28"/>
          <w:lang w:val="ru-RU" w:eastAsia="ru-RU"/>
        </w:rPr>
        <w:t>Т:</w:t>
      </w:r>
      <w:bookmarkEnd w:id="4"/>
    </w:p>
    <w:p w:rsidR="00E71CBC" w:rsidRDefault="00E71CBC" w:rsidP="00C015E4">
      <w:pPr>
        <w:suppressAutoHyphens w:val="0"/>
        <w:autoSpaceDE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3230CA" w:rsidRPr="00E71CBC" w:rsidRDefault="003230CA" w:rsidP="00C015E4">
      <w:pPr>
        <w:suppressAutoHyphens w:val="0"/>
        <w:autoSpaceDE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1. Назначить на должность председателя Контрольно-счетной палаты </w:t>
      </w:r>
      <w:bookmarkStart w:id="5" w:name="_Hlk212415205"/>
      <w:r w:rsidR="0012653E"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Карталинского</w:t>
      </w:r>
      <w:r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муниципального </w:t>
      </w:r>
      <w:r w:rsidR="00063413"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округа</w:t>
      </w:r>
      <w:r w:rsidR="009223FB"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Челябинской области</w:t>
      </w:r>
      <w:bookmarkEnd w:id="5"/>
      <w:r w:rsidR="00365B1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proofErr w:type="spellStart"/>
      <w:r w:rsidR="00365B1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Синтяеву</w:t>
      </w:r>
      <w:proofErr w:type="spellEnd"/>
      <w:r w:rsidR="00365B1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Галину Григорьевну</w:t>
      </w:r>
      <w:r w:rsidR="0027390D"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сроком на </w:t>
      </w:r>
      <w:r w:rsidR="00E71CBC"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пять</w:t>
      </w:r>
      <w:r w:rsidR="0027390D"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лет</w:t>
      </w:r>
      <w:r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.</w:t>
      </w:r>
    </w:p>
    <w:p w:rsidR="00C015E4" w:rsidRDefault="00E71CBC" w:rsidP="00E71CBC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  <w:lang w:val="ru-RU"/>
        </w:rPr>
      </w:pPr>
      <w:r w:rsidRPr="00E71CBC">
        <w:rPr>
          <w:rFonts w:ascii="Times New Roman" w:eastAsia="Lucida Sans Unicode" w:hAnsi="Times New Roman" w:cs="Times New Roman"/>
          <w:sz w:val="28"/>
          <w:szCs w:val="28"/>
          <w:lang w:val="ru-RU"/>
        </w:rPr>
        <w:t>2. Установить вступление в должность п</w:t>
      </w:r>
      <w:r w:rsidRPr="00E71C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редседателя Контрольно-счетной палаты </w:t>
      </w:r>
      <w:r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Карталинского муниципального округа Челябинской области </w:t>
      </w:r>
      <w:proofErr w:type="spellStart"/>
      <w:r w:rsidR="00365B1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Синтяевой</w:t>
      </w:r>
      <w:proofErr w:type="spellEnd"/>
      <w:r w:rsidR="00365B1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Г. Г.</w:t>
      </w:r>
      <w:r w:rsidR="00365B1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B303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Pr="00E71C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3C14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71CB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ноября 2025 года. </w:t>
      </w:r>
      <w:r w:rsidR="00C015E4" w:rsidRPr="00E71CBC">
        <w:rPr>
          <w:rFonts w:ascii="Times New Roman" w:eastAsia="Lucida Sans Unicode" w:hAnsi="Times New Roman" w:cs="Times New Roman"/>
          <w:sz w:val="28"/>
          <w:szCs w:val="28"/>
          <w:lang w:val="ru-RU"/>
        </w:rPr>
        <w:tab/>
      </w:r>
    </w:p>
    <w:p w:rsidR="009A7054" w:rsidRPr="00E71CBC" w:rsidRDefault="00997D69" w:rsidP="00C015E4">
      <w:pPr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6" w:name="_Hlk212415987"/>
      <w:r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3</w:t>
      </w:r>
      <w:r w:rsidR="009A7054"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. Настоящее решение вступает в силу со дня его принятия.</w:t>
      </w:r>
    </w:p>
    <w:p w:rsidR="0035136B" w:rsidRPr="00E71CBC" w:rsidRDefault="00997D69" w:rsidP="00C015E4">
      <w:pPr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>4</w:t>
      </w:r>
      <w:r w:rsidR="009A7054"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ar-SA"/>
        </w:rPr>
        <w:t xml:space="preserve">. </w:t>
      </w:r>
      <w:r w:rsidR="0035136B" w:rsidRPr="00E71CB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 xml:space="preserve">Контроль исполнения настоящего решения </w:t>
      </w:r>
      <w:r w:rsidR="000A1619" w:rsidRPr="00E71CB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оставляю за собой.</w:t>
      </w:r>
    </w:p>
    <w:p w:rsidR="000A1619" w:rsidRPr="00E71CBC" w:rsidRDefault="0035136B" w:rsidP="00C015E4">
      <w:pPr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E71CB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5. Нас</w:t>
      </w:r>
      <w:r w:rsidRPr="00E71C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тоящее решение опубликовать в </w:t>
      </w:r>
      <w:r w:rsidR="000A1619" w:rsidRPr="00E71C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сетевом издании «Карталинский муниципальный район» (доменное имя – </w:t>
      </w:r>
      <w:r w:rsidR="000A1619" w:rsidRPr="00E71CBC">
        <w:rPr>
          <w:rFonts w:ascii="Times New Roman" w:eastAsia="Times New Roman" w:hAnsi="Times New Roman" w:cs="Times New Roman"/>
          <w:sz w:val="28"/>
          <w:szCs w:val="28"/>
        </w:rPr>
        <w:t>KARTALYRAION</w:t>
      </w:r>
      <w:r w:rsidR="000A1619" w:rsidRPr="00E71CB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0A1619" w:rsidRPr="00E71CBC">
        <w:rPr>
          <w:rFonts w:ascii="Times New Roman" w:eastAsia="Times New Roman" w:hAnsi="Times New Roman" w:cs="Times New Roman"/>
          <w:sz w:val="28"/>
          <w:szCs w:val="28"/>
        </w:rPr>
        <w:t>RU</w:t>
      </w:r>
      <w:r w:rsidR="000A1619" w:rsidRPr="00E71CBC">
        <w:rPr>
          <w:rFonts w:ascii="Times New Roman" w:eastAsia="Times New Roman" w:hAnsi="Times New Roman" w:cs="Times New Roman"/>
          <w:sz w:val="28"/>
          <w:szCs w:val="28"/>
          <w:lang w:val="ru-RU"/>
        </w:rPr>
        <w:t>, регистрация в качестве сетевого издания: ЭЛ № ФС 77-77415 от 17.12.2019 г.)</w:t>
      </w:r>
    </w:p>
    <w:p w:rsidR="009223FB" w:rsidRDefault="009223FB" w:rsidP="00C015E4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3C1406" w:rsidRPr="00E71CBC" w:rsidRDefault="003C1406" w:rsidP="00C015E4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:rsidR="003230CA" w:rsidRPr="00E71CBC" w:rsidRDefault="003230CA" w:rsidP="00C015E4">
      <w:pPr>
        <w:suppressAutoHyphens w:val="0"/>
        <w:autoSpaceDN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Председатель Собрания депутатов</w:t>
      </w:r>
    </w:p>
    <w:p w:rsidR="009223FB" w:rsidRPr="00E71CBC" w:rsidRDefault="0012653E" w:rsidP="00C015E4">
      <w:pPr>
        <w:suppressAutoHyphens w:val="0"/>
        <w:autoSpaceDN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Карталинского</w:t>
      </w:r>
      <w:r w:rsidR="003230CA"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муниципального округа</w:t>
      </w:r>
    </w:p>
    <w:p w:rsidR="005C201B" w:rsidRPr="00E71CBC" w:rsidRDefault="009223FB" w:rsidP="00C015E4">
      <w:pPr>
        <w:suppressAutoHyphens w:val="0"/>
        <w:autoSpaceDN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Челябинской области                                     </w:t>
      </w:r>
      <w:r w:rsidR="0012653E"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     </w:t>
      </w:r>
      <w:r w:rsidR="003550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                          </w:t>
      </w:r>
      <w:r w:rsidR="0012653E"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Е.Н.</w:t>
      </w:r>
      <w:r w:rsidR="00355066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12653E" w:rsidRPr="00E71CB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Слинкин</w:t>
      </w:r>
      <w:bookmarkEnd w:id="6"/>
    </w:p>
    <w:sectPr w:rsidR="005C201B" w:rsidRPr="00E71CBC" w:rsidSect="00C015E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31806"/>
    <w:multiLevelType w:val="hybridMultilevel"/>
    <w:tmpl w:val="1FB4BB2A"/>
    <w:lvl w:ilvl="0" w:tplc="CBF872A8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A0D68"/>
    <w:rsid w:val="00006805"/>
    <w:rsid w:val="0002730D"/>
    <w:rsid w:val="00063413"/>
    <w:rsid w:val="000A1619"/>
    <w:rsid w:val="0012653E"/>
    <w:rsid w:val="001704E9"/>
    <w:rsid w:val="0018785B"/>
    <w:rsid w:val="00194005"/>
    <w:rsid w:val="00241720"/>
    <w:rsid w:val="0027390D"/>
    <w:rsid w:val="002A1EFA"/>
    <w:rsid w:val="003230CA"/>
    <w:rsid w:val="0035136B"/>
    <w:rsid w:val="00352FE9"/>
    <w:rsid w:val="00355066"/>
    <w:rsid w:val="00365B13"/>
    <w:rsid w:val="003951C3"/>
    <w:rsid w:val="003C1406"/>
    <w:rsid w:val="00411AB3"/>
    <w:rsid w:val="00420638"/>
    <w:rsid w:val="0043596C"/>
    <w:rsid w:val="00487434"/>
    <w:rsid w:val="005069A3"/>
    <w:rsid w:val="00511D4C"/>
    <w:rsid w:val="005B6F12"/>
    <w:rsid w:val="005C201B"/>
    <w:rsid w:val="00737A34"/>
    <w:rsid w:val="007454FC"/>
    <w:rsid w:val="00791FEC"/>
    <w:rsid w:val="007C39A4"/>
    <w:rsid w:val="007D1F01"/>
    <w:rsid w:val="0087159B"/>
    <w:rsid w:val="009074D8"/>
    <w:rsid w:val="009223FB"/>
    <w:rsid w:val="00923C8E"/>
    <w:rsid w:val="00997D69"/>
    <w:rsid w:val="009A7054"/>
    <w:rsid w:val="00A10FDF"/>
    <w:rsid w:val="00A13833"/>
    <w:rsid w:val="00A8407B"/>
    <w:rsid w:val="00B3285D"/>
    <w:rsid w:val="00BB1C86"/>
    <w:rsid w:val="00C015E4"/>
    <w:rsid w:val="00C01738"/>
    <w:rsid w:val="00C069EB"/>
    <w:rsid w:val="00C414F5"/>
    <w:rsid w:val="00CB303B"/>
    <w:rsid w:val="00D2111F"/>
    <w:rsid w:val="00D82D31"/>
    <w:rsid w:val="00E209B9"/>
    <w:rsid w:val="00E41092"/>
    <w:rsid w:val="00E71CBC"/>
    <w:rsid w:val="00F710AF"/>
    <w:rsid w:val="00F817F8"/>
    <w:rsid w:val="00FA0D68"/>
    <w:rsid w:val="00FB2F14"/>
    <w:rsid w:val="00FD4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12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C015E4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qFormat/>
    <w:rsid w:val="00C015E4"/>
    <w:pPr>
      <w:keepNext/>
      <w:suppressAutoHyphens w:val="0"/>
      <w:autoSpaceDN/>
      <w:outlineLvl w:val="2"/>
    </w:pPr>
    <w:rPr>
      <w:rFonts w:ascii="Times New Roman" w:eastAsia="Times New Roman" w:hAnsi="Times New Roman" w:cs="Times New Roman"/>
      <w:kern w:val="0"/>
      <w:sz w:val="28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6F12"/>
    <w:pPr>
      <w:spacing w:after="160"/>
      <w:ind w:left="720"/>
    </w:pPr>
  </w:style>
  <w:style w:type="paragraph" w:customStyle="1" w:styleId="a4">
    <w:name w:val="А.Заголовок"/>
    <w:basedOn w:val="a"/>
    <w:rsid w:val="005B6F12"/>
    <w:pPr>
      <w:spacing w:before="240"/>
      <w:ind w:right="481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6F12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5B6F12"/>
    <w:rPr>
      <w:rFonts w:ascii="Tahoma" w:eastAsia="SimSun" w:hAnsi="Tahoma" w:cs="Mangal"/>
      <w:kern w:val="3"/>
      <w:sz w:val="16"/>
      <w:szCs w:val="14"/>
      <w:lang w:val="en-US" w:eastAsia="zh-CN" w:bidi="hi-IN"/>
    </w:rPr>
  </w:style>
  <w:style w:type="paragraph" w:styleId="a7">
    <w:name w:val="Body Text Indent"/>
    <w:basedOn w:val="a"/>
    <w:link w:val="a8"/>
    <w:unhideWhenUsed/>
    <w:rsid w:val="005C201B"/>
    <w:pPr>
      <w:suppressAutoHyphens w:val="0"/>
      <w:autoSpaceDN/>
      <w:spacing w:after="120"/>
      <w:ind w:left="283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character" w:customStyle="1" w:styleId="a8">
    <w:name w:val="Основной текст с отступом Знак"/>
    <w:basedOn w:val="a0"/>
    <w:link w:val="a7"/>
    <w:rsid w:val="005C201B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C015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C015E4"/>
    <w:pPr>
      <w:spacing w:after="120"/>
    </w:pPr>
    <w:rPr>
      <w:szCs w:val="21"/>
    </w:rPr>
  </w:style>
  <w:style w:type="character" w:customStyle="1" w:styleId="aa">
    <w:name w:val="Основной текст Знак"/>
    <w:basedOn w:val="a0"/>
    <w:link w:val="a9"/>
    <w:uiPriority w:val="99"/>
    <w:semiHidden/>
    <w:rsid w:val="00C015E4"/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C015E4"/>
    <w:rPr>
      <w:rFonts w:asciiTheme="majorHAnsi" w:eastAsiaTheme="majorEastAsia" w:hAnsiTheme="majorHAnsi" w:cs="Mangal"/>
      <w:color w:val="365F91" w:themeColor="accent1" w:themeShade="BF"/>
      <w:kern w:val="3"/>
      <w:sz w:val="32"/>
      <w:szCs w:val="29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61B7ADEF9A419EAB1984B4317A7C747885C5EC683144628B869F2F197W9k4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Гофман Татьяна</dc:creator>
  <cp:keywords/>
  <dc:description/>
  <cp:lastModifiedBy>User</cp:lastModifiedBy>
  <cp:revision>19</cp:revision>
  <cp:lastPrinted>2025-10-30T11:47:00Z</cp:lastPrinted>
  <dcterms:created xsi:type="dcterms:W3CDTF">2025-06-10T11:09:00Z</dcterms:created>
  <dcterms:modified xsi:type="dcterms:W3CDTF">2025-10-30T11:48:00Z</dcterms:modified>
</cp:coreProperties>
</file>